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5E4" w:rsidRDefault="003F5B92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</w:t>
      </w:r>
      <w:r w:rsidR="0048498C">
        <w:rPr>
          <w:sz w:val="22"/>
          <w:szCs w:val="22"/>
          <w:lang w:val="cs-CZ"/>
        </w:rPr>
        <w:t xml:space="preserve"> na 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pStyle w:val="Nadpis1"/>
        <w:jc w:val="center"/>
        <w:rPr>
          <w:lang w:val="cs-CZ"/>
        </w:rPr>
      </w:pPr>
      <w:bookmarkStart w:id="0" w:name="_GoBack"/>
      <w:bookmarkEnd w:id="0"/>
      <w:r w:rsidRPr="001941A9">
        <w:rPr>
          <w:lang w:val="cs-CZ"/>
        </w:rPr>
        <w:t>výzkum a vývoj</w:t>
      </w:r>
      <w:r w:rsidR="001941A9" w:rsidRPr="001941A9">
        <w:rPr>
          <w:lang w:val="cs-CZ"/>
        </w:rPr>
        <w:t xml:space="preserve"> v roce 2013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bude konat ve </w:t>
      </w:r>
      <w:r w:rsidRPr="001941A9">
        <w:rPr>
          <w:b/>
          <w:sz w:val="22"/>
          <w:szCs w:val="22"/>
          <w:lang w:val="cs-CZ"/>
        </w:rPr>
        <w:t>čtvrtek 23. října 2014 v 10:00 hodin</w:t>
      </w:r>
      <w:r w:rsidRPr="001941A9">
        <w:rPr>
          <w:sz w:val="22"/>
          <w:szCs w:val="22"/>
          <w:lang w:val="cs-CZ"/>
        </w:rPr>
        <w:t xml:space="preserve"> v budově Českého statistického úřadu. 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525E2" w:rsidRPr="0048498C" w:rsidRDefault="004525E2" w:rsidP="004525E2">
      <w:pPr>
        <w:rPr>
          <w:b/>
          <w:bCs/>
          <w:sz w:val="22"/>
          <w:szCs w:val="22"/>
          <w:lang w:val="cs-CZ"/>
        </w:rPr>
      </w:pPr>
      <w:r w:rsidRPr="0048498C">
        <w:rPr>
          <w:b/>
          <w:bCs/>
          <w:sz w:val="22"/>
          <w:szCs w:val="22"/>
          <w:lang w:val="cs-CZ"/>
        </w:rPr>
        <w:t>OBSAH TISKOVÉ KONFERENCE:</w:t>
      </w:r>
    </w:p>
    <w:p w:rsidR="004525E2" w:rsidRPr="0048498C" w:rsidRDefault="004525E2" w:rsidP="004525E2">
      <w:pPr>
        <w:pStyle w:val="Odstavecseseznamem"/>
        <w:ind w:left="0"/>
        <w:rPr>
          <w:lang w:val="cs-CZ"/>
        </w:rPr>
      </w:pPr>
    </w:p>
    <w:p w:rsidR="004525E2" w:rsidRPr="0048498C" w:rsidRDefault="004525E2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</w:rPr>
      </w:pPr>
      <w:r w:rsidRPr="0048498C">
        <w:rPr>
          <w:rFonts w:cs="Arial"/>
        </w:rPr>
        <w:t>Aktuální údaje o výdajích na výzkumu a vývoj v  České republice</w:t>
      </w:r>
    </w:p>
    <w:p w:rsidR="004525E2" w:rsidRPr="0048498C" w:rsidRDefault="00D840B3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</w:rPr>
      </w:pPr>
      <w:r w:rsidRPr="0048498C">
        <w:rPr>
          <w:rFonts w:cs="Arial"/>
        </w:rPr>
        <w:t>Jak se změnilo f</w:t>
      </w:r>
      <w:r w:rsidR="004525E2" w:rsidRPr="0048498C">
        <w:rPr>
          <w:rFonts w:cs="Arial"/>
        </w:rPr>
        <w:t>inancování vědy u nás a ve světě</w:t>
      </w:r>
      <w:r w:rsidRPr="0048498C">
        <w:rPr>
          <w:rFonts w:cs="Arial"/>
        </w:rPr>
        <w:t xml:space="preserve"> od roku 2005</w:t>
      </w:r>
    </w:p>
    <w:p w:rsidR="004525E2" w:rsidRPr="0048498C" w:rsidRDefault="004525E2" w:rsidP="004525E2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</w:rPr>
      </w:pPr>
      <w:r w:rsidRPr="0048498C">
        <w:rPr>
          <w:rFonts w:cs="Arial"/>
        </w:rPr>
        <w:t xml:space="preserve">Porovnání </w:t>
      </w:r>
      <w:r w:rsidR="00D840B3" w:rsidRPr="0048498C">
        <w:rPr>
          <w:rFonts w:cs="Arial"/>
        </w:rPr>
        <w:t xml:space="preserve">výzkumu </w:t>
      </w:r>
      <w:r w:rsidRPr="0048498C">
        <w:rPr>
          <w:rFonts w:cs="Arial"/>
        </w:rPr>
        <w:t>v podnikatelském, vládním a vysokoškolském sektoru</w:t>
      </w:r>
      <w:r w:rsidR="00D840B3" w:rsidRPr="0048498C">
        <w:rPr>
          <w:rFonts w:cs="Arial"/>
        </w:rPr>
        <w:t xml:space="preserve"> </w:t>
      </w:r>
    </w:p>
    <w:p w:rsidR="004525E2" w:rsidRPr="0048498C" w:rsidRDefault="004525E2" w:rsidP="004525E2">
      <w:pPr>
        <w:rPr>
          <w:sz w:val="22"/>
          <w:szCs w:val="22"/>
          <w:lang w:val="cs-CZ"/>
        </w:rPr>
      </w:pPr>
    </w:p>
    <w:p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525E2" w:rsidRPr="001941A9" w:rsidRDefault="004525E2" w:rsidP="004525E2">
      <w:pPr>
        <w:spacing w:after="60"/>
        <w:rPr>
          <w:sz w:val="22"/>
          <w:szCs w:val="22"/>
          <w:lang w:val="cs-CZ"/>
        </w:rPr>
      </w:pPr>
      <w:r w:rsidRPr="001941A9">
        <w:rPr>
          <w:b/>
          <w:sz w:val="22"/>
          <w:szCs w:val="22"/>
          <w:lang w:val="cs-CZ"/>
        </w:rPr>
        <w:t>přednášející:</w:t>
      </w:r>
    </w:p>
    <w:p w:rsidR="004525E2" w:rsidRDefault="004525E2" w:rsidP="004525E2">
      <w:pPr>
        <w:spacing w:line="276" w:lineRule="auto"/>
        <w:ind w:left="1985" w:hanging="1985"/>
        <w:rPr>
          <w:sz w:val="24"/>
          <w:szCs w:val="22"/>
          <w:lang w:val="cs-CZ"/>
        </w:rPr>
      </w:pPr>
      <w:r w:rsidRPr="001941A9">
        <w:rPr>
          <w:sz w:val="22"/>
          <w:szCs w:val="22"/>
          <w:lang w:val="cs-CZ"/>
        </w:rPr>
        <w:t xml:space="preserve">Ing. Martin Mana – </w:t>
      </w:r>
      <w:r w:rsidRPr="001941A9">
        <w:rPr>
          <w:sz w:val="22"/>
          <w:szCs w:val="22"/>
          <w:lang w:val="cs-CZ"/>
        </w:rPr>
        <w:tab/>
      </w:r>
      <w:r w:rsidRPr="001941A9">
        <w:rPr>
          <w:sz w:val="22"/>
          <w:lang w:val="cs-CZ"/>
        </w:rPr>
        <w:t>vedoucí oddělení statistik výzkumu, vývoje a informační společnosti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48498C" w:rsidRDefault="0048498C" w:rsidP="004525E2">
      <w:pPr>
        <w:rPr>
          <w:sz w:val="20"/>
          <w:szCs w:val="20"/>
          <w:u w:val="single"/>
          <w:lang w:val="cs-CZ"/>
        </w:rPr>
      </w:pPr>
    </w:p>
    <w:p w:rsidR="008E15E4" w:rsidRPr="000E5B0C" w:rsidRDefault="008E15E4" w:rsidP="009E16F3">
      <w:pPr>
        <w:spacing w:after="60"/>
        <w:rPr>
          <w:sz w:val="20"/>
          <w:szCs w:val="20"/>
          <w:u w:val="single"/>
          <w:lang w:val="cs-CZ"/>
        </w:rPr>
      </w:pPr>
      <w:r w:rsidRPr="000E5B0C">
        <w:rPr>
          <w:sz w:val="20"/>
          <w:szCs w:val="20"/>
          <w:u w:val="single"/>
          <w:lang w:val="cs-CZ"/>
        </w:rPr>
        <w:t>Kontaktní osoba</w:t>
      </w:r>
    </w:p>
    <w:p w:rsidR="004211CF" w:rsidRDefault="004211CF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4211CF" w:rsidRDefault="004211CF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vnější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>el.: 274 052 765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4211CF">
        <w:rPr>
          <w:color w:val="000000"/>
          <w:sz w:val="20"/>
          <w:szCs w:val="20"/>
          <w:lang w:val="cs-CZ"/>
        </w:rPr>
        <w:t>: 737 280 892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cs-CZ"/>
          </w:rPr>
          <w:t>tomas.chramecky</w:t>
        </w:r>
        <w:r w:rsidR="008D2F53" w:rsidRPr="00FC08B9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354C23" w:rsidRDefault="00354C23" w:rsidP="006D50C5">
      <w:pPr>
        <w:spacing w:line="276" w:lineRule="auto"/>
        <w:rPr>
          <w:b/>
          <w:bCs/>
          <w:sz w:val="20"/>
          <w:szCs w:val="20"/>
          <w:lang w:val="cs-CZ"/>
        </w:rPr>
      </w:pPr>
    </w:p>
    <w:p w:rsidR="000E5B0C" w:rsidRPr="000E5B0C" w:rsidRDefault="000E5B0C" w:rsidP="006D50C5">
      <w:pPr>
        <w:spacing w:line="276" w:lineRule="auto"/>
        <w:rPr>
          <w:b/>
          <w:bCs/>
          <w:sz w:val="20"/>
          <w:szCs w:val="20"/>
          <w:lang w:val="cs-CZ"/>
        </w:rPr>
      </w:pPr>
      <w:r w:rsidRPr="000E5B0C">
        <w:rPr>
          <w:b/>
          <w:bCs/>
          <w:sz w:val="20"/>
          <w:szCs w:val="20"/>
          <w:lang w:val="cs-CZ"/>
        </w:rPr>
        <w:t>Kde nás najdete: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CC" w:rsidRDefault="0060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6012CC" w:rsidRDefault="0060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273FD4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6" type="#_x0000_t202" style="position:absolute;margin-left:99.2pt;margin-top:769.7pt;width:427.2pt;height:42.2pt;z-index:3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" filled="f" stroked="f">
          <v:textbox style="mso-next-textbox:#Textové pole 2" inset="0,0,0,0">
            <w:txbxContent>
              <w:p w:rsidR="00FC08B9" w:rsidRPr="00FC08B9" w:rsidRDefault="00FC08B9" w:rsidP="00FC08B9">
                <w:pPr>
                  <w:spacing w:after="60" w:line="276" w:lineRule="auto"/>
                  <w:rPr>
                    <w:b/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>Odbor vnější komunikace ČSÚ</w:t>
                </w:r>
              </w:p>
              <w:p w:rsidR="00FC08B9" w:rsidRPr="00FC08B9" w:rsidRDefault="00FC08B9" w:rsidP="00FC08B9">
                <w:pPr>
                  <w:spacing w:after="60" w:line="276" w:lineRule="auto"/>
                  <w:rPr>
                    <w:lang w:val="cs-CZ"/>
                  </w:rPr>
                </w:pPr>
                <w:r w:rsidRPr="00FC08B9">
                  <w:rPr>
                    <w:b/>
                    <w:bCs/>
                    <w:sz w:val="15"/>
                    <w:szCs w:val="15"/>
                    <w:lang w:val="cs-CZ"/>
                  </w:rPr>
                  <w:t xml:space="preserve">Kontakt pro média: </w:t>
                </w:r>
                <w:r w:rsidRPr="00FC08B9">
                  <w:rPr>
                    <w:sz w:val="15"/>
                    <w:szCs w:val="15"/>
                    <w:lang w:val="cs-CZ"/>
                  </w:rPr>
                  <w:t xml:space="preserve">tel.: 274 052 765 | e-mail: </w:t>
                </w:r>
                <w:hyperlink r:id="rId1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color w:val="0071BC"/>
                      <w:sz w:val="15"/>
                      <w:szCs w:val="15"/>
                      <w:lang w:val="cs-CZ"/>
                    </w:rPr>
                    <w:t>press@czso.cz</w:t>
                  </w:r>
                </w:hyperlink>
              </w:p>
              <w:p w:rsidR="00FC08B9" w:rsidRPr="00FC08B9" w:rsidRDefault="00FC08B9" w:rsidP="00FC08B9">
                <w:pPr>
                  <w:spacing w:after="60" w:line="276" w:lineRule="auto"/>
                  <w:rPr>
                    <w:bCs/>
                    <w:sz w:val="15"/>
                    <w:szCs w:val="15"/>
                    <w:lang w:val="cs-CZ"/>
                  </w:rPr>
                </w:pPr>
                <w:r w:rsidRPr="00FC08B9">
                  <w:rPr>
                    <w:bCs/>
                    <w:sz w:val="15"/>
                    <w:szCs w:val="15"/>
                    <w:lang w:val="cs-CZ"/>
                  </w:rPr>
                  <w:t xml:space="preserve">Informace o inflaci, HDP, obyvatelstvu, průměrných mzdách a mnohé další najdete na stránkách </w:t>
                </w:r>
                <w:hyperlink r:id="rId2" w:history="1">
                  <w:r w:rsidRPr="00FC08B9">
                    <w:rPr>
                      <w:rStyle w:val="Hypertextovodkaz"/>
                      <w:rFonts w:ascii="Arial" w:hAnsi="Arial" w:cs="Arial"/>
                      <w:b/>
                      <w:bCs/>
                      <w:color w:val="BD1B21"/>
                      <w:sz w:val="15"/>
                      <w:szCs w:val="15"/>
                      <w:u w:val="none"/>
                      <w:lang w:val="cs-CZ"/>
                    </w:rPr>
                    <w:t>www.czso.cz</w:t>
                  </w:r>
                </w:hyperlink>
              </w:p>
              <w:p w:rsidR="00FC08B9" w:rsidRPr="00E600D3" w:rsidRDefault="00FC08B9" w:rsidP="00FC08B9">
                <w:pPr>
                  <w:tabs>
                    <w:tab w:val="right" w:pos="8505"/>
                  </w:tabs>
                </w:pPr>
                <w:r w:rsidRPr="00D018F0">
                  <w:rPr>
                    <w:color w:val="0000FF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val="cs-CZ" w:eastAsia="cs-CZ"/>
      </w:rPr>
      <w:pict>
        <v:line id="Přímá spojnice 2" o:spid="_x0000_s2053" style="position:absolute;flip:y;z-index:2;visibility:visible;mso-wrap-distance-top:-3e-5mm;mso-wrap-distance-bottom:-3e-5mm;mso-position-horizontal-relative:page;mso-position-vertical-relative:page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CC" w:rsidRDefault="0060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6012CC" w:rsidRDefault="006012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1CF" w:rsidRDefault="00273FD4">
    <w:pPr>
      <w:pStyle w:val="Zhlav"/>
    </w:pPr>
    <w:r w:rsidRPr="00273FD4">
      <w:rPr>
        <w:rFonts w:ascii="Arial" w:hAnsi="Arial" w:cs="Arial"/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28.3pt;margin-top:42.7pt;width:468.85pt;height:82.05pt;z-index:1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061448"/>
    <w:multiLevelType w:val="hybridMultilevel"/>
    <w:tmpl w:val="05561F12"/>
    <w:lvl w:ilvl="0" w:tplc="41DE3DC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E4"/>
    <w:rsid w:val="00010580"/>
    <w:rsid w:val="00050DDC"/>
    <w:rsid w:val="0005276E"/>
    <w:rsid w:val="00063326"/>
    <w:rsid w:val="00082223"/>
    <w:rsid w:val="0008710F"/>
    <w:rsid w:val="000B1B49"/>
    <w:rsid w:val="000B709B"/>
    <w:rsid w:val="000D325F"/>
    <w:rsid w:val="000D364C"/>
    <w:rsid w:val="000E23A2"/>
    <w:rsid w:val="000E2FF9"/>
    <w:rsid w:val="000E5B0C"/>
    <w:rsid w:val="00112055"/>
    <w:rsid w:val="00122381"/>
    <w:rsid w:val="00146B2D"/>
    <w:rsid w:val="00172847"/>
    <w:rsid w:val="001853A7"/>
    <w:rsid w:val="001941A9"/>
    <w:rsid w:val="001E2315"/>
    <w:rsid w:val="001E6B67"/>
    <w:rsid w:val="002147BA"/>
    <w:rsid w:val="00221CE3"/>
    <w:rsid w:val="002644AE"/>
    <w:rsid w:val="00264BD2"/>
    <w:rsid w:val="00273FD4"/>
    <w:rsid w:val="0029725A"/>
    <w:rsid w:val="002B1809"/>
    <w:rsid w:val="002B2EA3"/>
    <w:rsid w:val="002C54D0"/>
    <w:rsid w:val="002D4900"/>
    <w:rsid w:val="00322B6F"/>
    <w:rsid w:val="0033151B"/>
    <w:rsid w:val="00331F07"/>
    <w:rsid w:val="00332A60"/>
    <w:rsid w:val="0035091B"/>
    <w:rsid w:val="00353AFE"/>
    <w:rsid w:val="00354C23"/>
    <w:rsid w:val="003700AF"/>
    <w:rsid w:val="003A03BC"/>
    <w:rsid w:val="003F329E"/>
    <w:rsid w:val="003F5B92"/>
    <w:rsid w:val="00406D87"/>
    <w:rsid w:val="00417CDC"/>
    <w:rsid w:val="004211CF"/>
    <w:rsid w:val="00431C46"/>
    <w:rsid w:val="004525E2"/>
    <w:rsid w:val="004804DD"/>
    <w:rsid w:val="0048498C"/>
    <w:rsid w:val="00495462"/>
    <w:rsid w:val="005030A4"/>
    <w:rsid w:val="005168E0"/>
    <w:rsid w:val="005247BE"/>
    <w:rsid w:val="00534D44"/>
    <w:rsid w:val="00572816"/>
    <w:rsid w:val="005775A6"/>
    <w:rsid w:val="00591453"/>
    <w:rsid w:val="0059331C"/>
    <w:rsid w:val="005A035A"/>
    <w:rsid w:val="005F34F1"/>
    <w:rsid w:val="005F6526"/>
    <w:rsid w:val="006012CC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711F94"/>
    <w:rsid w:val="00720075"/>
    <w:rsid w:val="007310E5"/>
    <w:rsid w:val="007323DF"/>
    <w:rsid w:val="00734533"/>
    <w:rsid w:val="00756431"/>
    <w:rsid w:val="007A1A04"/>
    <w:rsid w:val="007A4109"/>
    <w:rsid w:val="007C508D"/>
    <w:rsid w:val="007D5BE8"/>
    <w:rsid w:val="007E693B"/>
    <w:rsid w:val="008245E0"/>
    <w:rsid w:val="00825339"/>
    <w:rsid w:val="00832F13"/>
    <w:rsid w:val="008674D0"/>
    <w:rsid w:val="00876FAA"/>
    <w:rsid w:val="008D2F53"/>
    <w:rsid w:val="008E15E4"/>
    <w:rsid w:val="009057A9"/>
    <w:rsid w:val="00910D24"/>
    <w:rsid w:val="00945C73"/>
    <w:rsid w:val="00967A4A"/>
    <w:rsid w:val="0098110B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628A"/>
    <w:rsid w:val="00A54734"/>
    <w:rsid w:val="00A93A58"/>
    <w:rsid w:val="00AD34D7"/>
    <w:rsid w:val="00AE63AE"/>
    <w:rsid w:val="00B23392"/>
    <w:rsid w:val="00B315F2"/>
    <w:rsid w:val="00B53E36"/>
    <w:rsid w:val="00B55419"/>
    <w:rsid w:val="00B560D0"/>
    <w:rsid w:val="00B80846"/>
    <w:rsid w:val="00B95A74"/>
    <w:rsid w:val="00BD269C"/>
    <w:rsid w:val="00BD3230"/>
    <w:rsid w:val="00BD530F"/>
    <w:rsid w:val="00C129A1"/>
    <w:rsid w:val="00C300C8"/>
    <w:rsid w:val="00C350BF"/>
    <w:rsid w:val="00C37403"/>
    <w:rsid w:val="00C37EF7"/>
    <w:rsid w:val="00C475E2"/>
    <w:rsid w:val="00C52126"/>
    <w:rsid w:val="00C5338F"/>
    <w:rsid w:val="00C84EB7"/>
    <w:rsid w:val="00D004A0"/>
    <w:rsid w:val="00D1246C"/>
    <w:rsid w:val="00D44E2E"/>
    <w:rsid w:val="00D71B74"/>
    <w:rsid w:val="00D80B0F"/>
    <w:rsid w:val="00D8154D"/>
    <w:rsid w:val="00D830F1"/>
    <w:rsid w:val="00D840B3"/>
    <w:rsid w:val="00DB7D11"/>
    <w:rsid w:val="00DD429B"/>
    <w:rsid w:val="00DE3D69"/>
    <w:rsid w:val="00E16AD3"/>
    <w:rsid w:val="00E17C95"/>
    <w:rsid w:val="00E2244D"/>
    <w:rsid w:val="00E300C2"/>
    <w:rsid w:val="00E47051"/>
    <w:rsid w:val="00E530A6"/>
    <w:rsid w:val="00E7485B"/>
    <w:rsid w:val="00E921C6"/>
    <w:rsid w:val="00EB6BEE"/>
    <w:rsid w:val="00EE111B"/>
    <w:rsid w:val="00F270E3"/>
    <w:rsid w:val="00F45522"/>
    <w:rsid w:val="00F520FC"/>
    <w:rsid w:val="00F76F91"/>
    <w:rsid w:val="00FA5B48"/>
    <w:rsid w:val="00FB235F"/>
    <w:rsid w:val="00FB4DB6"/>
    <w:rsid w:val="00FB7C9A"/>
    <w:rsid w:val="00FC08B9"/>
    <w:rsid w:val="00FC6AC2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Body Text Indent 3" w:uiPriority="0" w:unhideWhenUsed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  <w:lang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  <w:lang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chramecky@czso.c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821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chramecky3167</cp:lastModifiedBy>
  <cp:revision>7</cp:revision>
  <cp:lastPrinted>2014-04-30T11:02:00Z</cp:lastPrinted>
  <dcterms:created xsi:type="dcterms:W3CDTF">2014-10-02T08:39:00Z</dcterms:created>
  <dcterms:modified xsi:type="dcterms:W3CDTF">2014-10-15T08:25:00Z</dcterms:modified>
</cp:coreProperties>
</file>